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EE59" w14:textId="230E067E" w:rsidR="00A52303" w:rsidRDefault="00A52303" w:rsidP="00A52303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质量保证及供货承诺书</w:t>
      </w:r>
    </w:p>
    <w:p w14:paraId="7B5AB754" w14:textId="77777777" w:rsidR="00A52303" w:rsidRDefault="00A52303" w:rsidP="00A52303">
      <w:pPr>
        <w:pStyle w:val="a8"/>
        <w:spacing w:line="596" w:lineRule="exact"/>
        <w:ind w:firstLineChars="0" w:firstLine="0"/>
        <w:rPr>
          <w:rFonts w:ascii="仿宋_GB2312" w:eastAsia="仿宋_GB2312" w:hAnsi="仿宋"/>
          <w:color w:val="000000"/>
        </w:rPr>
      </w:pPr>
    </w:p>
    <w:p w14:paraId="6237FA0A" w14:textId="00E1B03D" w:rsidR="00A52303" w:rsidRDefault="00A52303" w:rsidP="00A52303">
      <w:pPr>
        <w:pStyle w:val="a8"/>
        <w:spacing w:line="500" w:lineRule="exact"/>
        <w:ind w:firstLineChars="0" w:firstLine="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>致：</w:t>
      </w:r>
      <w:proofErr w:type="gramStart"/>
      <w:r w:rsidR="005B67D4">
        <w:rPr>
          <w:rFonts w:ascii="仿宋_GB2312" w:eastAsia="仿宋_GB2312" w:hAnsi="仿宋" w:hint="eastAsia"/>
          <w:color w:val="000000"/>
        </w:rPr>
        <w:t>南京易联阳光</w:t>
      </w:r>
      <w:proofErr w:type="gramEnd"/>
      <w:r w:rsidR="005B67D4">
        <w:rPr>
          <w:rFonts w:ascii="仿宋_GB2312" w:eastAsia="仿宋_GB2312" w:hAnsi="仿宋" w:hint="eastAsia"/>
          <w:color w:val="000000"/>
        </w:rPr>
        <w:t>信息技术股份有限公司</w:t>
      </w:r>
      <w:r>
        <w:rPr>
          <w:rFonts w:ascii="仿宋_GB2312" w:eastAsia="仿宋_GB2312" w:hAnsi="仿宋" w:hint="eastAsia"/>
          <w:color w:val="000000"/>
        </w:rPr>
        <w:t xml:space="preserve"> </w:t>
      </w:r>
    </w:p>
    <w:p w14:paraId="18803A76" w14:textId="754FE141" w:rsidR="00A52303" w:rsidRDefault="00A52303" w:rsidP="00A52303">
      <w:pPr>
        <w:adjustRightInd w:val="0"/>
        <w:snapToGrid w:val="0"/>
        <w:spacing w:line="500" w:lineRule="exact"/>
        <w:ind w:leftChars="-15" w:left="-31" w:rightChars="-29" w:right="-61" w:firstLineChars="300" w:firstLine="9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（企业名称）参加</w:t>
      </w:r>
      <w:r w:rsidR="00CB7FEE" w:rsidRPr="00AC11F2">
        <w:rPr>
          <w:rFonts w:ascii="仿宋_GB2312" w:eastAsia="仿宋_GB2312" w:hAnsi="宋体" w:hint="eastAsia"/>
          <w:sz w:val="28"/>
          <w:szCs w:val="28"/>
        </w:rPr>
        <w:t>鹰潭市公立医疗卫生机构医用耗材集中采购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活动，我企业下列入围产品（见附表），将按照</w:t>
      </w:r>
      <w:r w:rsidRPr="00B40D31">
        <w:rPr>
          <w:rFonts w:ascii="仿宋_GB2312" w:eastAsia="仿宋_GB2312" w:hAnsi="仿宋" w:hint="eastAsia"/>
          <w:color w:val="000000"/>
          <w:sz w:val="30"/>
          <w:szCs w:val="30"/>
        </w:rPr>
        <w:t>《</w:t>
      </w:r>
      <w:r w:rsidR="00B40D31" w:rsidRPr="00B40D31">
        <w:rPr>
          <w:rFonts w:ascii="仿宋_GB2312" w:eastAsia="仿宋_GB2312" w:hAnsi="仿宋"/>
          <w:color w:val="000000"/>
          <w:sz w:val="30"/>
          <w:szCs w:val="30"/>
        </w:rPr>
        <w:t>2017</w:t>
      </w:r>
      <w:r w:rsidR="00B40D31" w:rsidRPr="00B40D31">
        <w:rPr>
          <w:rFonts w:ascii="仿宋_GB2312" w:eastAsia="仿宋_GB2312" w:hAnsi="仿宋" w:hint="eastAsia"/>
          <w:color w:val="000000"/>
          <w:sz w:val="30"/>
          <w:szCs w:val="30"/>
        </w:rPr>
        <w:t>年鹰潭市公立医疗机构医用耗材及检验试剂联合体限价采购文件</w:t>
      </w:r>
      <w:r w:rsidRPr="00B40D31">
        <w:rPr>
          <w:rFonts w:ascii="仿宋_GB2312" w:eastAsia="仿宋_GB2312" w:hAnsi="仿宋" w:hint="eastAsia"/>
          <w:color w:val="000000"/>
          <w:sz w:val="30"/>
          <w:szCs w:val="30"/>
        </w:rPr>
        <w:t>》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等文件规定与医疗卫生机构依法签订购销合同，并在此郑重承诺：我单位下列入围</w:t>
      </w:r>
      <w:r w:rsidR="004C779B">
        <w:rPr>
          <w:rFonts w:ascii="仿宋_GB2312" w:eastAsia="仿宋_GB2312" w:hAnsi="仿宋" w:hint="eastAsia"/>
          <w:color w:val="000000"/>
          <w:sz w:val="30"/>
          <w:szCs w:val="30"/>
        </w:rPr>
        <w:t>产品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在交易采购周期内，保证向配送企业及时提供质量合格的</w:t>
      </w:r>
      <w:r w:rsidR="001F66DA">
        <w:rPr>
          <w:rFonts w:ascii="仿宋_GB2312" w:eastAsia="仿宋_GB2312" w:hAnsi="仿宋" w:hint="eastAsia"/>
          <w:color w:val="000000"/>
          <w:sz w:val="30"/>
          <w:szCs w:val="30"/>
        </w:rPr>
        <w:t>产品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，并确保</w:t>
      </w:r>
      <w:r w:rsidR="009D3764">
        <w:rPr>
          <w:rFonts w:ascii="仿宋_GB2312" w:eastAsia="仿宋_GB2312" w:hAnsi="仿宋" w:hint="eastAsia"/>
          <w:color w:val="000000"/>
          <w:sz w:val="30"/>
          <w:szCs w:val="30"/>
        </w:rPr>
        <w:t>产品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供应率和供应覆盖面均达到100%。如有违反，自愿接受相关处罚，并依法承担违约责任。</w:t>
      </w:r>
    </w:p>
    <w:p w14:paraId="0A4F78C4" w14:textId="77777777" w:rsidR="00A52303" w:rsidRDefault="00A52303" w:rsidP="00A52303">
      <w:pPr>
        <w:adjustRightInd w:val="0"/>
        <w:snapToGrid w:val="0"/>
        <w:spacing w:line="500" w:lineRule="exact"/>
        <w:ind w:leftChars="-15" w:left="-31" w:rightChars="-29" w:right="-61"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我单位保证出具的承诺函真实、合法，并愿承担一切法律责任。</w:t>
      </w:r>
    </w:p>
    <w:p w14:paraId="25D8BE03" w14:textId="77777777" w:rsidR="00A52303" w:rsidRDefault="00A52303" w:rsidP="00A52303">
      <w:pPr>
        <w:spacing w:line="500" w:lineRule="exact"/>
        <w:ind w:rightChars="-70" w:right="-147"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本承诺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函有效期限为：</w:t>
      </w:r>
      <w:r w:rsidRPr="00EE648B">
        <w:rPr>
          <w:rFonts w:ascii="仿宋_GB2312" w:eastAsia="仿宋_GB2312" w:hAnsi="仿宋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 w:rsidRPr="00EE648B">
        <w:rPr>
          <w:rFonts w:ascii="仿宋_GB2312" w:eastAsia="仿宋_GB2312" w:hAnsi="仿宋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 w:rsidRPr="00EE648B">
        <w:rPr>
          <w:rFonts w:ascii="仿宋_GB2312" w:eastAsia="仿宋_GB2312" w:hAnsi="仿宋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日至本次采购周期结束。</w:t>
      </w:r>
    </w:p>
    <w:p w14:paraId="06FE4585" w14:textId="77777777" w:rsidR="00A52303" w:rsidRDefault="00A52303" w:rsidP="00A52303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14:paraId="63BDBD48" w14:textId="77777777" w:rsidR="00A52303" w:rsidRDefault="00A52303" w:rsidP="00A52303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法人代表（签字）：</w:t>
      </w:r>
    </w:p>
    <w:p w14:paraId="01135551" w14:textId="77777777" w:rsidR="00A52303" w:rsidRDefault="00A52303" w:rsidP="00A52303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14:paraId="5DBCB5F4" w14:textId="77777777" w:rsidR="00A52303" w:rsidRDefault="00A52303" w:rsidP="00A52303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投标人或一级代理企业名称</w:t>
      </w:r>
      <w:r>
        <w:rPr>
          <w:rFonts w:ascii="仿宋_GB2312" w:eastAsia="仿宋_GB2312" w:hAnsi="仿宋"/>
          <w:color w:val="000000"/>
          <w:sz w:val="30"/>
          <w:szCs w:val="30"/>
        </w:rPr>
        <w:t>(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盖章</w:t>
      </w:r>
      <w:r>
        <w:rPr>
          <w:rFonts w:ascii="仿宋_GB2312" w:eastAsia="仿宋_GB2312" w:hAnsi="仿宋"/>
          <w:color w:val="000000"/>
          <w:sz w:val="30"/>
          <w:szCs w:val="30"/>
        </w:rPr>
        <w:t>)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：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                        </w:t>
      </w:r>
    </w:p>
    <w:p w14:paraId="2B9D2DF4" w14:textId="77777777" w:rsidR="00A52303" w:rsidRDefault="00A52303" w:rsidP="00A52303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14:paraId="47F8C68D" w14:textId="77777777" w:rsidR="00A52303" w:rsidRDefault="00A52303" w:rsidP="00A52303">
      <w:pPr>
        <w:snapToGrid w:val="0"/>
        <w:spacing w:line="500" w:lineRule="exac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                           年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日</w:t>
      </w:r>
    </w:p>
    <w:p w14:paraId="2DE5F20E" w14:textId="77777777" w:rsidR="00A52303" w:rsidRDefault="00A52303" w:rsidP="00A52303">
      <w:pPr>
        <w:widowControl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br w:type="page"/>
      </w:r>
      <w:r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附表</w:t>
      </w:r>
    </w:p>
    <w:p w14:paraId="6983CCF7" w14:textId="77777777" w:rsidR="00A52303" w:rsidRDefault="00A52303" w:rsidP="00A52303">
      <w:pPr>
        <w:snapToGrid w:val="0"/>
        <w:spacing w:line="596" w:lineRule="exact"/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产品列表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1095"/>
        <w:gridCol w:w="961"/>
        <w:gridCol w:w="993"/>
        <w:gridCol w:w="1134"/>
        <w:gridCol w:w="1134"/>
        <w:gridCol w:w="1365"/>
        <w:gridCol w:w="1066"/>
      </w:tblGrid>
      <w:tr w:rsidR="00A52303" w14:paraId="6A6DF92C" w14:textId="77777777" w:rsidTr="00BC58A9">
        <w:trPr>
          <w:jc w:val="center"/>
        </w:trPr>
        <w:tc>
          <w:tcPr>
            <w:tcW w:w="774" w:type="dxa"/>
          </w:tcPr>
          <w:p w14:paraId="005AFD52" w14:textId="77777777" w:rsidR="00A52303" w:rsidRDefault="00A52303" w:rsidP="00011947">
            <w:pPr>
              <w:snapToGrid w:val="0"/>
              <w:spacing w:line="596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序号</w:t>
            </w:r>
          </w:p>
        </w:tc>
        <w:tc>
          <w:tcPr>
            <w:tcW w:w="1095" w:type="dxa"/>
          </w:tcPr>
          <w:p w14:paraId="3DB4E13F" w14:textId="5E9C384E" w:rsidR="00A52303" w:rsidRDefault="00BC58A9" w:rsidP="00011947">
            <w:pPr>
              <w:snapToGrid w:val="0"/>
              <w:spacing w:line="596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产品名称</w:t>
            </w:r>
          </w:p>
        </w:tc>
        <w:tc>
          <w:tcPr>
            <w:tcW w:w="961" w:type="dxa"/>
          </w:tcPr>
          <w:p w14:paraId="5F31F90A" w14:textId="07723643" w:rsidR="00A52303" w:rsidRDefault="00BC58A9" w:rsidP="00011947">
            <w:pPr>
              <w:snapToGrid w:val="0"/>
              <w:spacing w:line="596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规格</w:t>
            </w:r>
          </w:p>
        </w:tc>
        <w:tc>
          <w:tcPr>
            <w:tcW w:w="993" w:type="dxa"/>
          </w:tcPr>
          <w:p w14:paraId="1B2BE3FB" w14:textId="711CF623" w:rsidR="00A52303" w:rsidRDefault="00BC58A9" w:rsidP="00011947">
            <w:pPr>
              <w:snapToGrid w:val="0"/>
              <w:spacing w:line="596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型号</w:t>
            </w:r>
          </w:p>
        </w:tc>
        <w:tc>
          <w:tcPr>
            <w:tcW w:w="1134" w:type="dxa"/>
          </w:tcPr>
          <w:p w14:paraId="7DD5C482" w14:textId="5187D753" w:rsidR="00A52303" w:rsidRDefault="00BC58A9" w:rsidP="00011947">
            <w:pPr>
              <w:snapToGrid w:val="0"/>
              <w:spacing w:line="596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计量单位</w:t>
            </w:r>
          </w:p>
        </w:tc>
        <w:tc>
          <w:tcPr>
            <w:tcW w:w="1134" w:type="dxa"/>
          </w:tcPr>
          <w:p w14:paraId="0CE0B580" w14:textId="5CCA13E0" w:rsidR="00A52303" w:rsidRDefault="00BC58A9" w:rsidP="00011947">
            <w:pPr>
              <w:snapToGrid w:val="0"/>
              <w:spacing w:line="596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包装规格</w:t>
            </w:r>
          </w:p>
        </w:tc>
        <w:tc>
          <w:tcPr>
            <w:tcW w:w="1365" w:type="dxa"/>
          </w:tcPr>
          <w:p w14:paraId="239FB629" w14:textId="7017982A" w:rsidR="00A52303" w:rsidRDefault="00BC58A9" w:rsidP="00011947">
            <w:pPr>
              <w:snapToGrid w:val="0"/>
              <w:spacing w:line="596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注册证编号</w:t>
            </w:r>
          </w:p>
        </w:tc>
        <w:tc>
          <w:tcPr>
            <w:tcW w:w="1066" w:type="dxa"/>
          </w:tcPr>
          <w:p w14:paraId="411C0163" w14:textId="77777777" w:rsidR="00A52303" w:rsidRDefault="00A52303" w:rsidP="00011947">
            <w:pPr>
              <w:snapToGrid w:val="0"/>
              <w:spacing w:line="596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价格</w:t>
            </w:r>
          </w:p>
        </w:tc>
      </w:tr>
      <w:tr w:rsidR="00A52303" w14:paraId="4FDBA0B4" w14:textId="77777777" w:rsidTr="00BC58A9">
        <w:trPr>
          <w:jc w:val="center"/>
        </w:trPr>
        <w:tc>
          <w:tcPr>
            <w:tcW w:w="774" w:type="dxa"/>
          </w:tcPr>
          <w:p w14:paraId="17FCEE65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95" w:type="dxa"/>
          </w:tcPr>
          <w:p w14:paraId="5D525143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61" w:type="dxa"/>
          </w:tcPr>
          <w:p w14:paraId="3A045680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14:paraId="53773A33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0009E3B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2C2FFE5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365" w:type="dxa"/>
          </w:tcPr>
          <w:p w14:paraId="1DDFD274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</w:tcPr>
          <w:p w14:paraId="2E9972F3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52303" w14:paraId="256B0402" w14:textId="77777777" w:rsidTr="00BC58A9">
        <w:trPr>
          <w:jc w:val="center"/>
        </w:trPr>
        <w:tc>
          <w:tcPr>
            <w:tcW w:w="774" w:type="dxa"/>
          </w:tcPr>
          <w:p w14:paraId="37B0FDB8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95" w:type="dxa"/>
          </w:tcPr>
          <w:p w14:paraId="1C025E01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61" w:type="dxa"/>
          </w:tcPr>
          <w:p w14:paraId="21DCFDE5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14:paraId="3604F024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67D6686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3D30D87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365" w:type="dxa"/>
          </w:tcPr>
          <w:p w14:paraId="12BACEC9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</w:tcPr>
          <w:p w14:paraId="239BA739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52303" w14:paraId="726B0AD2" w14:textId="77777777" w:rsidTr="00BC58A9">
        <w:trPr>
          <w:jc w:val="center"/>
        </w:trPr>
        <w:tc>
          <w:tcPr>
            <w:tcW w:w="774" w:type="dxa"/>
          </w:tcPr>
          <w:p w14:paraId="15859373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95" w:type="dxa"/>
          </w:tcPr>
          <w:p w14:paraId="40766AA2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61" w:type="dxa"/>
          </w:tcPr>
          <w:p w14:paraId="19E5AA1C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14:paraId="1ABBC52C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087EA06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929B521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365" w:type="dxa"/>
          </w:tcPr>
          <w:p w14:paraId="0016A1BD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</w:tcPr>
          <w:p w14:paraId="7F476E9A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52303" w14:paraId="2D19E13C" w14:textId="77777777" w:rsidTr="00BC58A9">
        <w:trPr>
          <w:jc w:val="center"/>
        </w:trPr>
        <w:tc>
          <w:tcPr>
            <w:tcW w:w="774" w:type="dxa"/>
          </w:tcPr>
          <w:p w14:paraId="0F8B121A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95" w:type="dxa"/>
          </w:tcPr>
          <w:p w14:paraId="65423401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61" w:type="dxa"/>
          </w:tcPr>
          <w:p w14:paraId="37D1EBEC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14:paraId="0B54833F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43BB871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21F9580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365" w:type="dxa"/>
          </w:tcPr>
          <w:p w14:paraId="50B73028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</w:tcPr>
          <w:p w14:paraId="1EBF5483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52303" w14:paraId="3DFCCA00" w14:textId="77777777" w:rsidTr="00BC58A9">
        <w:trPr>
          <w:jc w:val="center"/>
        </w:trPr>
        <w:tc>
          <w:tcPr>
            <w:tcW w:w="774" w:type="dxa"/>
          </w:tcPr>
          <w:p w14:paraId="54E284C0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95" w:type="dxa"/>
          </w:tcPr>
          <w:p w14:paraId="110B9E4F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61" w:type="dxa"/>
          </w:tcPr>
          <w:p w14:paraId="05C4E70A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14:paraId="6DE00FCB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7CAE28B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D61DBD1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365" w:type="dxa"/>
          </w:tcPr>
          <w:p w14:paraId="3E3ABB4A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</w:tcPr>
          <w:p w14:paraId="6E2FE1F8" w14:textId="77777777" w:rsidR="00A52303" w:rsidRDefault="00A52303" w:rsidP="00011947">
            <w:pPr>
              <w:snapToGrid w:val="0"/>
              <w:spacing w:line="596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</w:tbl>
    <w:p w14:paraId="25DE32D9" w14:textId="77777777" w:rsidR="00A52303" w:rsidRDefault="00A52303" w:rsidP="00A52303">
      <w:pPr>
        <w:snapToGrid w:val="0"/>
        <w:spacing w:line="596" w:lineRule="exact"/>
        <w:rPr>
          <w:rFonts w:ascii="仿宋_GB2312" w:eastAsia="仿宋_GB2312" w:hAnsi="仿宋"/>
          <w:color w:val="000000"/>
          <w:sz w:val="30"/>
          <w:szCs w:val="30"/>
        </w:rPr>
      </w:pPr>
    </w:p>
    <w:p w14:paraId="1322FBC6" w14:textId="77777777" w:rsidR="00FD6615" w:rsidRDefault="00FD6615"/>
    <w:sectPr w:rsidR="00FD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467B7" w14:textId="77777777" w:rsidR="002436BF" w:rsidRDefault="002436BF" w:rsidP="00A52303">
      <w:r>
        <w:separator/>
      </w:r>
    </w:p>
  </w:endnote>
  <w:endnote w:type="continuationSeparator" w:id="0">
    <w:p w14:paraId="1563B014" w14:textId="77777777" w:rsidR="002436BF" w:rsidRDefault="002436BF" w:rsidP="00A5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1558" w14:textId="77777777" w:rsidR="002436BF" w:rsidRDefault="002436BF" w:rsidP="00A52303">
      <w:r>
        <w:separator/>
      </w:r>
    </w:p>
  </w:footnote>
  <w:footnote w:type="continuationSeparator" w:id="0">
    <w:p w14:paraId="41E63795" w14:textId="77777777" w:rsidR="002436BF" w:rsidRDefault="002436BF" w:rsidP="00A5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24"/>
    <w:rsid w:val="001F66DA"/>
    <w:rsid w:val="00216124"/>
    <w:rsid w:val="00224DAB"/>
    <w:rsid w:val="002436BF"/>
    <w:rsid w:val="004C779B"/>
    <w:rsid w:val="005B67D4"/>
    <w:rsid w:val="009D3764"/>
    <w:rsid w:val="00A52303"/>
    <w:rsid w:val="00A809C7"/>
    <w:rsid w:val="00B40D31"/>
    <w:rsid w:val="00BC58A9"/>
    <w:rsid w:val="00CB7FEE"/>
    <w:rsid w:val="00EE648B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3F28"/>
  <w15:chartTrackingRefBased/>
  <w15:docId w15:val="{E222329C-2CF2-422E-94E4-73E5EC26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3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3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303"/>
    <w:rPr>
      <w:sz w:val="18"/>
      <w:szCs w:val="18"/>
    </w:rPr>
  </w:style>
  <w:style w:type="table" w:styleId="a7">
    <w:name w:val="Table Grid"/>
    <w:basedOn w:val="a1"/>
    <w:uiPriority w:val="59"/>
    <w:qFormat/>
    <w:rsid w:val="00A5230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"/>
    <w:basedOn w:val="a"/>
    <w:rsid w:val="00A52303"/>
    <w:pPr>
      <w:ind w:firstLineChars="200" w:firstLine="600"/>
    </w:pPr>
    <w:rPr>
      <w:rFonts w:ascii="黑体" w:eastAsia="黑体" w:hAnsi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ELIAN-FM-JSJ-273</dc:creator>
  <cp:keywords/>
  <dc:description/>
  <cp:lastModifiedBy>ELIAN-FM-JSJ-273</cp:lastModifiedBy>
  <cp:revision>11</cp:revision>
  <dcterms:created xsi:type="dcterms:W3CDTF">2021-03-14T11:20:00Z</dcterms:created>
  <dcterms:modified xsi:type="dcterms:W3CDTF">2021-03-14T11:42:00Z</dcterms:modified>
</cp:coreProperties>
</file>