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default" w:ascii="黑体" w:hAnsi="黑体" w:eastAsia="黑体" w:cs="仿宋_GB2312"/>
          <w:sz w:val="44"/>
          <w:szCs w:val="44"/>
        </w:rPr>
        <w:t>产品</w:t>
      </w:r>
      <w:r>
        <w:rPr>
          <w:rFonts w:hint="default" w:ascii="黑体" w:hAnsi="黑体" w:eastAsia="黑体" w:cs="仿宋_GB2312"/>
          <w:sz w:val="44"/>
          <w:szCs w:val="44"/>
          <w:lang w:eastAsia="zh-CN"/>
        </w:rPr>
        <w:t>全国</w:t>
      </w:r>
      <w:r>
        <w:rPr>
          <w:rFonts w:hint="default" w:ascii="黑体" w:hAnsi="黑体" w:eastAsia="黑体" w:cs="仿宋_GB2312"/>
          <w:sz w:val="44"/>
          <w:szCs w:val="44"/>
        </w:rPr>
        <w:t>最低价承诺书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本公司郑重承诺：我司向医疗机构提交的企业资质、产品资质和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最低挂网价及相应挂网记录等均真实有效。备案成功后，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我司备案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产品能保证质量和供应，</w:t>
      </w:r>
      <w:r>
        <w:rPr>
          <w:rFonts w:hint="eastAsia" w:ascii="仿宋_GB2312" w:hAnsi="仿宋_GB2312" w:eastAsia="仿宋_GB2312" w:cs="仿宋_GB2312"/>
          <w:sz w:val="32"/>
          <w:szCs w:val="32"/>
        </w:rPr>
        <w:t>若全国挂网价中出现新的最低价，我司将于20个工作日内向鹰潭市医疗保障局提出价格调整申请。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如有违反，我司愿意接受暂停挂网等处置。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utoSpaceDE w:val="0"/>
        <w:autoSpaceDN w:val="0"/>
        <w:snapToGrid w:val="0"/>
        <w:spacing w:before="0" w:line="360" w:lineRule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autoSpaceDE w:val="0"/>
        <w:autoSpaceDN w:val="0"/>
        <w:snapToGrid w:val="0"/>
        <w:spacing w:before="0" w:line="360" w:lineRule="auto"/>
        <w:ind w:left="0" w:leftChars="0" w:firstLine="4198" w:firstLineChars="1312"/>
        <w:jc w:val="left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名称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签章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：</w:t>
      </w:r>
    </w:p>
    <w:p>
      <w:pPr>
        <w:autoSpaceDE w:val="0"/>
        <w:autoSpaceDN w:val="0"/>
        <w:snapToGrid w:val="0"/>
        <w:spacing w:line="360" w:lineRule="auto"/>
        <w:ind w:left="0" w:leftChars="0" w:firstLine="2099" w:firstLineChars="656"/>
        <w:jc w:val="left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或授权人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）（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签字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）：</w:t>
      </w:r>
    </w:p>
    <w:p>
      <w:pPr>
        <w:spacing w:line="360" w:lineRule="auto"/>
        <w:ind w:left="0" w:leftChars="0" w:firstLine="2739" w:firstLineChars="856"/>
        <w:jc w:val="left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日期：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2F42"/>
    <w:rsid w:val="53D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2022-01-25T09:21:00Z</dcterms:created>
  <dc:creator>胡家琦</dc:creator>
  <cp:lastModifiedBy>胡家琦</cp:lastModifiedBy>
  <dcterms:modified xsi:type="dcterms:W3CDTF">2022-01-25T09:21:20Z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674728522E944F9CB0C07426D270F99B</vt:lpwstr>
  </property>
</Properties>
</file>